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09" w:rsidRPr="00997E45" w:rsidRDefault="00FA1B09" w:rsidP="00190DF8">
      <w:pPr>
        <w:jc w:val="both"/>
        <w:rPr>
          <w:sz w:val="22"/>
          <w:szCs w:val="22"/>
          <w:lang w:val="es-AR"/>
        </w:rPr>
      </w:pPr>
    </w:p>
    <w:p w:rsidR="00F1680F" w:rsidRDefault="00F1680F" w:rsidP="00CD27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ANEXO III</w:t>
      </w:r>
    </w:p>
    <w:p w:rsidR="00DF4E1E" w:rsidRPr="00997E45" w:rsidRDefault="00DF4E1E" w:rsidP="00CD27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97E45">
        <w:rPr>
          <w:b/>
          <w:bCs/>
          <w:color w:val="000000"/>
          <w:sz w:val="22"/>
          <w:szCs w:val="22"/>
        </w:rPr>
        <w:t>GUÍA DE PRESENTACIÓ</w:t>
      </w:r>
      <w:bookmarkStart w:id="0" w:name="_GoBack"/>
      <w:bookmarkEnd w:id="0"/>
      <w:r w:rsidRPr="00997E45">
        <w:rPr>
          <w:b/>
          <w:bCs/>
          <w:color w:val="000000"/>
          <w:sz w:val="22"/>
          <w:szCs w:val="22"/>
        </w:rPr>
        <w:t>N DE PLANES DE TRABAJO DE MAYORES</w:t>
      </w:r>
      <w:r w:rsidR="00306242" w:rsidRPr="00997E45">
        <w:rPr>
          <w:b/>
          <w:bCs/>
          <w:color w:val="000000"/>
          <w:sz w:val="22"/>
          <w:szCs w:val="22"/>
        </w:rPr>
        <w:t xml:space="preserve"> </w:t>
      </w:r>
      <w:r w:rsidRPr="00997E45">
        <w:rPr>
          <w:b/>
          <w:bCs/>
          <w:color w:val="000000"/>
          <w:sz w:val="22"/>
          <w:szCs w:val="22"/>
        </w:rPr>
        <w:t>DEDICACIONES</w:t>
      </w:r>
    </w:p>
    <w:p w:rsidR="00306242" w:rsidRPr="00997E45" w:rsidRDefault="00306242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50B57" w:rsidRPr="00997E45" w:rsidTr="00FA6E72">
        <w:tc>
          <w:tcPr>
            <w:tcW w:w="8644" w:type="dxa"/>
            <w:shd w:val="clear" w:color="auto" w:fill="C6D9F1"/>
          </w:tcPr>
          <w:p w:rsidR="00A50B57" w:rsidRPr="00997E45" w:rsidRDefault="00A50B57" w:rsidP="00FA6E7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/>
                <w:bCs/>
                <w:smallCaps/>
                <w:color w:val="000000"/>
                <w:sz w:val="22"/>
                <w:szCs w:val="22"/>
              </w:rPr>
              <w:t>1. Datos del aspirante</w:t>
            </w:r>
          </w:p>
        </w:tc>
      </w:tr>
      <w:tr w:rsidR="00A50B57" w:rsidRPr="00997E45" w:rsidTr="00FA6E72">
        <w:tc>
          <w:tcPr>
            <w:tcW w:w="8644" w:type="dxa"/>
          </w:tcPr>
          <w:p w:rsidR="00A50B57" w:rsidRPr="00997E45" w:rsidRDefault="00A50B57" w:rsidP="00FA6E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1.1 </w:t>
            </w:r>
            <w:r w:rsidRPr="00997E45">
              <w:rPr>
                <w:smallCaps/>
                <w:color w:val="000000"/>
                <w:sz w:val="22"/>
                <w:szCs w:val="22"/>
              </w:rPr>
              <w:t>Apellido y Nombre</w:t>
            </w:r>
            <w:r w:rsidRPr="00997E45">
              <w:rPr>
                <w:color w:val="000000"/>
                <w:sz w:val="22"/>
                <w:szCs w:val="22"/>
              </w:rPr>
              <w:t>:</w:t>
            </w:r>
          </w:p>
          <w:p w:rsidR="00A50B57" w:rsidRPr="00997E45" w:rsidRDefault="00A50B57" w:rsidP="00FA6E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1.2 </w:t>
            </w:r>
            <w:r w:rsidRPr="00997E45">
              <w:rPr>
                <w:smallCaps/>
                <w:color w:val="000000"/>
                <w:sz w:val="22"/>
                <w:szCs w:val="22"/>
              </w:rPr>
              <w:t>Cargo</w:t>
            </w:r>
            <w:r w:rsidRPr="00997E45">
              <w:rPr>
                <w:color w:val="000000"/>
                <w:sz w:val="22"/>
                <w:szCs w:val="22"/>
              </w:rPr>
              <w:t xml:space="preserve">:  </w:t>
            </w:r>
          </w:p>
          <w:p w:rsidR="00A50B57" w:rsidRPr="00997E45" w:rsidRDefault="00A50B57" w:rsidP="00FA6E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1.3 </w:t>
            </w:r>
            <w:r w:rsidRPr="00997E45">
              <w:rPr>
                <w:smallCaps/>
                <w:color w:val="000000"/>
                <w:sz w:val="22"/>
                <w:szCs w:val="22"/>
              </w:rPr>
              <w:t>Títulos (Grado y Posgrado</w:t>
            </w:r>
            <w:r w:rsidRPr="00997E45">
              <w:rPr>
                <w:color w:val="000000"/>
                <w:sz w:val="22"/>
                <w:szCs w:val="22"/>
              </w:rPr>
              <w:t xml:space="preserve">): </w:t>
            </w:r>
          </w:p>
        </w:tc>
      </w:tr>
    </w:tbl>
    <w:p w:rsidR="00A50B57" w:rsidRPr="00997E45" w:rsidRDefault="00A50B57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50B57" w:rsidRPr="00997E45" w:rsidTr="00FA6E72">
        <w:tc>
          <w:tcPr>
            <w:tcW w:w="8644" w:type="dxa"/>
            <w:shd w:val="clear" w:color="auto" w:fill="C6D9F1"/>
          </w:tcPr>
          <w:p w:rsidR="00A50B57" w:rsidRPr="00997E45" w:rsidRDefault="00A50B57" w:rsidP="00FA6E7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997E45">
              <w:rPr>
                <w:b/>
                <w:bCs/>
                <w:smallCaps/>
                <w:color w:val="000000"/>
                <w:sz w:val="22"/>
                <w:szCs w:val="22"/>
              </w:rPr>
              <w:t>2. Identificación del plan de trabajo</w:t>
            </w:r>
          </w:p>
        </w:tc>
      </w:tr>
      <w:tr w:rsidR="00A50B57" w:rsidRPr="00997E45" w:rsidTr="00FA6E72">
        <w:tc>
          <w:tcPr>
            <w:tcW w:w="8644" w:type="dxa"/>
          </w:tcPr>
          <w:p w:rsidR="00A50B57" w:rsidRPr="00997E45" w:rsidRDefault="00A50B57" w:rsidP="00FA6E72">
            <w:pPr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000000"/>
                <w:sz w:val="22"/>
                <w:szCs w:val="22"/>
              </w:rPr>
            </w:pPr>
          </w:p>
          <w:p w:rsidR="00A50B57" w:rsidRPr="00997E45" w:rsidRDefault="00A50B57" w:rsidP="00FA6E72">
            <w:pPr>
              <w:autoSpaceDE w:val="0"/>
              <w:autoSpaceDN w:val="0"/>
              <w:adjustRightInd w:val="0"/>
              <w:ind w:left="284"/>
              <w:rPr>
                <w:bCs/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>2</w:t>
            </w:r>
            <w:r w:rsidRPr="00997E45">
              <w:rPr>
                <w:bCs/>
                <w:smallCaps/>
                <w:color w:val="000000"/>
                <w:sz w:val="22"/>
                <w:szCs w:val="22"/>
              </w:rPr>
              <w:t>.1  Dependencia y ámbito de ejecución del Plan:</w:t>
            </w:r>
            <w:r w:rsidRPr="00997E4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50B57" w:rsidRPr="00997E45" w:rsidRDefault="00775B98" w:rsidP="00FA6E72">
            <w:pPr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 xml:space="preserve">       </w:t>
            </w:r>
            <w:r w:rsidR="00A50B57" w:rsidRPr="00997E45">
              <w:rPr>
                <w:color w:val="000000"/>
                <w:sz w:val="22"/>
                <w:szCs w:val="22"/>
              </w:rPr>
              <w:t xml:space="preserve">Departamento:  </w:t>
            </w:r>
          </w:p>
          <w:p w:rsidR="00A50B57" w:rsidRPr="00997E45" w:rsidRDefault="00A50B57" w:rsidP="00FA6E72">
            <w:pPr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      </w:t>
            </w:r>
            <w:r w:rsidR="00775B98" w:rsidRPr="00997E45">
              <w:rPr>
                <w:color w:val="000000"/>
                <w:sz w:val="22"/>
                <w:szCs w:val="22"/>
              </w:rPr>
              <w:t xml:space="preserve"> </w:t>
            </w:r>
            <w:r w:rsidRPr="00997E45">
              <w:rPr>
                <w:color w:val="000000"/>
                <w:sz w:val="22"/>
                <w:szCs w:val="22"/>
              </w:rPr>
              <w:t xml:space="preserve"> Área:  </w:t>
            </w:r>
          </w:p>
          <w:p w:rsidR="00A50B57" w:rsidRPr="00997E45" w:rsidRDefault="00A50B57" w:rsidP="00FA6E72">
            <w:pPr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       </w:t>
            </w:r>
            <w:r w:rsidR="00775B98" w:rsidRPr="00997E45">
              <w:rPr>
                <w:color w:val="000000"/>
                <w:sz w:val="22"/>
                <w:szCs w:val="22"/>
              </w:rPr>
              <w:t xml:space="preserve"> </w:t>
            </w:r>
            <w:r w:rsidRPr="00997E45">
              <w:rPr>
                <w:color w:val="000000"/>
                <w:sz w:val="22"/>
                <w:szCs w:val="22"/>
              </w:rPr>
              <w:t xml:space="preserve">Asignatura: </w:t>
            </w:r>
          </w:p>
          <w:p w:rsidR="00A50B57" w:rsidRPr="00997E45" w:rsidRDefault="00A50B57" w:rsidP="00FA6E72">
            <w:pPr>
              <w:autoSpaceDE w:val="0"/>
              <w:autoSpaceDN w:val="0"/>
              <w:adjustRightInd w:val="0"/>
              <w:ind w:left="284"/>
              <w:rPr>
                <w:bCs/>
                <w:color w:val="000000"/>
                <w:sz w:val="22"/>
                <w:szCs w:val="22"/>
              </w:rPr>
            </w:pPr>
          </w:p>
          <w:p w:rsidR="005D0EA7" w:rsidRPr="00997E45" w:rsidRDefault="00A50B57" w:rsidP="00FA6E72">
            <w:pPr>
              <w:autoSpaceDE w:val="0"/>
              <w:autoSpaceDN w:val="0"/>
              <w:adjustRightInd w:val="0"/>
              <w:ind w:left="284"/>
              <w:rPr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 xml:space="preserve">2.2 </w:t>
            </w:r>
            <w:r w:rsidR="005D0EA7" w:rsidRPr="00997E45">
              <w:rPr>
                <w:bCs/>
                <w:smallCaps/>
                <w:color w:val="000000"/>
                <w:sz w:val="22"/>
                <w:szCs w:val="22"/>
              </w:rPr>
              <w:t>Tipo de actividades que se incluyen</w:t>
            </w:r>
          </w:p>
          <w:p w:rsidR="00775B98" w:rsidRPr="00997E45" w:rsidRDefault="005D0EA7" w:rsidP="00775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 xml:space="preserve">       </w:t>
            </w:r>
            <w:r w:rsidR="00775B98" w:rsidRPr="00997E45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775B98" w:rsidRPr="00997E45">
              <w:rPr>
                <w:color w:val="000000"/>
                <w:sz w:val="22"/>
                <w:szCs w:val="22"/>
              </w:rPr>
              <w:sym w:font="Wingdings 2" w:char="F0A3"/>
            </w:r>
            <w:r w:rsidR="00775B98" w:rsidRPr="00997E45">
              <w:rPr>
                <w:color w:val="000000"/>
                <w:sz w:val="22"/>
                <w:szCs w:val="22"/>
              </w:rPr>
              <w:t xml:space="preserve"> Docencia </w:t>
            </w:r>
          </w:p>
          <w:p w:rsidR="00775B98" w:rsidRPr="00997E45" w:rsidRDefault="00775B98" w:rsidP="00775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            </w:t>
            </w:r>
            <w:r w:rsidRPr="00997E45">
              <w:rPr>
                <w:color w:val="000000"/>
                <w:sz w:val="22"/>
                <w:szCs w:val="22"/>
              </w:rPr>
              <w:sym w:font="Wingdings 2" w:char="F0A3"/>
            </w:r>
            <w:r w:rsidRPr="00997E45">
              <w:rPr>
                <w:color w:val="000000"/>
                <w:sz w:val="22"/>
                <w:szCs w:val="22"/>
              </w:rPr>
              <w:t xml:space="preserve"> Docencia e Investigación </w:t>
            </w:r>
          </w:p>
          <w:p w:rsidR="005D0EA7" w:rsidRPr="00997E45" w:rsidRDefault="00775B98" w:rsidP="00775B98">
            <w:pPr>
              <w:autoSpaceDE w:val="0"/>
              <w:autoSpaceDN w:val="0"/>
              <w:adjustRightInd w:val="0"/>
              <w:ind w:left="284"/>
              <w:rPr>
                <w:bCs/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       </w:t>
            </w:r>
            <w:r w:rsidRPr="00997E45">
              <w:rPr>
                <w:color w:val="000000"/>
                <w:sz w:val="22"/>
                <w:szCs w:val="22"/>
              </w:rPr>
              <w:sym w:font="Wingdings 2" w:char="F0A3"/>
            </w:r>
            <w:r w:rsidRPr="00997E45">
              <w:rPr>
                <w:color w:val="000000"/>
                <w:sz w:val="22"/>
                <w:szCs w:val="22"/>
              </w:rPr>
              <w:t xml:space="preserve"> Docencia, Investigación y Extensión</w:t>
            </w:r>
            <w:r w:rsidRPr="00997E4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75B98" w:rsidRPr="00997E45" w:rsidRDefault="00775B98" w:rsidP="00775B98">
            <w:pPr>
              <w:autoSpaceDE w:val="0"/>
              <w:autoSpaceDN w:val="0"/>
              <w:adjustRightInd w:val="0"/>
              <w:ind w:left="284"/>
              <w:rPr>
                <w:bCs/>
                <w:color w:val="000000"/>
                <w:sz w:val="22"/>
                <w:szCs w:val="22"/>
              </w:rPr>
            </w:pPr>
          </w:p>
          <w:p w:rsidR="005D0EA7" w:rsidRPr="00997E45" w:rsidRDefault="005D0EA7" w:rsidP="00FA6E72">
            <w:pPr>
              <w:autoSpaceDE w:val="0"/>
              <w:autoSpaceDN w:val="0"/>
              <w:adjustRightInd w:val="0"/>
              <w:ind w:left="284"/>
              <w:rPr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>2.3 Distribución de la carga horaria</w:t>
            </w:r>
          </w:p>
          <w:p w:rsidR="005D0EA7" w:rsidRPr="00997E45" w:rsidRDefault="005D0EA7" w:rsidP="00FA6E72">
            <w:pPr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1883"/>
              <w:gridCol w:w="2713"/>
            </w:tblGrid>
            <w:tr w:rsidR="005D0EA7" w:rsidRPr="00997E45" w:rsidTr="00775B98">
              <w:trPr>
                <w:jc w:val="center"/>
              </w:trPr>
              <w:tc>
                <w:tcPr>
                  <w:tcW w:w="1560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b/>
                      <w:smallCaps/>
                      <w:color w:val="000000"/>
                      <w:sz w:val="22"/>
                      <w:szCs w:val="22"/>
                    </w:rPr>
                  </w:pPr>
                  <w:r w:rsidRPr="00997E45">
                    <w:rPr>
                      <w:b/>
                      <w:smallCaps/>
                      <w:color w:val="000000"/>
                      <w:sz w:val="22"/>
                      <w:szCs w:val="22"/>
                    </w:rPr>
                    <w:t xml:space="preserve">Actividad </w:t>
                  </w:r>
                </w:p>
              </w:tc>
              <w:tc>
                <w:tcPr>
                  <w:tcW w:w="1883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mallCaps/>
                      <w:color w:val="000000"/>
                      <w:sz w:val="22"/>
                      <w:szCs w:val="22"/>
                    </w:rPr>
                  </w:pPr>
                  <w:r w:rsidRPr="00997E45">
                    <w:rPr>
                      <w:b/>
                      <w:smallCaps/>
                      <w:color w:val="000000"/>
                      <w:sz w:val="22"/>
                      <w:szCs w:val="22"/>
                    </w:rPr>
                    <w:t>Cantidad de Horas</w:t>
                  </w:r>
                </w:p>
              </w:tc>
              <w:tc>
                <w:tcPr>
                  <w:tcW w:w="2713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mallCaps/>
                      <w:color w:val="000000"/>
                      <w:sz w:val="22"/>
                      <w:szCs w:val="22"/>
                    </w:rPr>
                  </w:pPr>
                  <w:r w:rsidRPr="00997E45">
                    <w:rPr>
                      <w:b/>
                      <w:smallCaps/>
                      <w:color w:val="000000"/>
                      <w:sz w:val="22"/>
                      <w:szCs w:val="22"/>
                    </w:rPr>
                    <w:t>Porcentaje de la Dedicación</w:t>
                  </w:r>
                </w:p>
              </w:tc>
            </w:tr>
            <w:tr w:rsidR="005D0EA7" w:rsidRPr="00997E45" w:rsidTr="00775B98">
              <w:trPr>
                <w:jc w:val="center"/>
              </w:trPr>
              <w:tc>
                <w:tcPr>
                  <w:tcW w:w="1560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997E45">
                    <w:rPr>
                      <w:smallCaps/>
                      <w:color w:val="000000"/>
                      <w:sz w:val="22"/>
                      <w:szCs w:val="22"/>
                    </w:rPr>
                    <w:t>Docencia</w:t>
                  </w:r>
                </w:p>
              </w:tc>
              <w:tc>
                <w:tcPr>
                  <w:tcW w:w="1883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3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0EA7" w:rsidRPr="00997E45" w:rsidTr="00775B98">
              <w:trPr>
                <w:jc w:val="center"/>
              </w:trPr>
              <w:tc>
                <w:tcPr>
                  <w:tcW w:w="1560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997E45">
                    <w:rPr>
                      <w:smallCaps/>
                      <w:color w:val="000000"/>
                      <w:sz w:val="22"/>
                      <w:szCs w:val="22"/>
                    </w:rPr>
                    <w:t xml:space="preserve">Investigación </w:t>
                  </w:r>
                </w:p>
              </w:tc>
              <w:tc>
                <w:tcPr>
                  <w:tcW w:w="1883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3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0EA7" w:rsidRPr="00997E45" w:rsidTr="00775B98">
              <w:trPr>
                <w:jc w:val="center"/>
              </w:trPr>
              <w:tc>
                <w:tcPr>
                  <w:tcW w:w="1560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997E45">
                    <w:rPr>
                      <w:smallCaps/>
                      <w:color w:val="000000"/>
                      <w:sz w:val="22"/>
                      <w:szCs w:val="22"/>
                    </w:rPr>
                    <w:t xml:space="preserve">Extensión </w:t>
                  </w:r>
                </w:p>
              </w:tc>
              <w:tc>
                <w:tcPr>
                  <w:tcW w:w="1883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3" w:type="dxa"/>
                </w:tcPr>
                <w:p w:rsidR="005D0EA7" w:rsidRPr="00997E45" w:rsidRDefault="005D0EA7" w:rsidP="00FA6E7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D0EA7" w:rsidRPr="00997E45" w:rsidRDefault="005D0EA7" w:rsidP="00FA6E72">
            <w:pPr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</w:p>
          <w:p w:rsidR="00A50B57" w:rsidRPr="00997E45" w:rsidRDefault="00A50B57" w:rsidP="00FA6E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0B57" w:rsidRPr="00997E45" w:rsidRDefault="00A50B57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D0EA7" w:rsidRPr="00997E45" w:rsidTr="00FA6E72">
        <w:tc>
          <w:tcPr>
            <w:tcW w:w="8644" w:type="dxa"/>
            <w:shd w:val="clear" w:color="auto" w:fill="C6D9F1"/>
          </w:tcPr>
          <w:p w:rsidR="005D0EA7" w:rsidRPr="00997E45" w:rsidRDefault="005D0EA7" w:rsidP="00FA6E72">
            <w:pPr>
              <w:autoSpaceDE w:val="0"/>
              <w:autoSpaceDN w:val="0"/>
              <w:adjustRightIn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/>
                <w:bCs/>
                <w:smallCaps/>
                <w:color w:val="000000"/>
                <w:sz w:val="22"/>
                <w:szCs w:val="22"/>
              </w:rPr>
              <w:t>3. Descripción sintética del plan general de trabajo</w:t>
            </w:r>
          </w:p>
          <w:p w:rsidR="005D0EA7" w:rsidRPr="00997E45" w:rsidRDefault="005D0EA7" w:rsidP="00FA6E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>Comprende el período de duración del cargo concursado o en renovación, y se refiere a los propósitos o intenciones que orientan la elaboración del plan de trabajo, la  fundamentación de los tipos de actividades propuestas y toda información que permita comprender el aporte docente, científico, tecnológico y/o cultural del mismo.</w:t>
            </w:r>
          </w:p>
        </w:tc>
      </w:tr>
      <w:tr w:rsidR="005D0EA7" w:rsidRPr="00997E45" w:rsidTr="00FA6E72">
        <w:tc>
          <w:tcPr>
            <w:tcW w:w="8644" w:type="dxa"/>
          </w:tcPr>
          <w:p w:rsidR="005D0EA7" w:rsidRPr="00997E45" w:rsidRDefault="005D0EA7" w:rsidP="00FA6E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D0EA7" w:rsidRPr="00997E45" w:rsidRDefault="005D0EA7" w:rsidP="00FA6E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23CF4" w:rsidRPr="00997E45" w:rsidRDefault="00323CF4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D0EA7" w:rsidRPr="00997E45" w:rsidTr="00FA6E72">
        <w:tc>
          <w:tcPr>
            <w:tcW w:w="8644" w:type="dxa"/>
            <w:shd w:val="clear" w:color="auto" w:fill="C6D9F1"/>
          </w:tcPr>
          <w:p w:rsidR="005D0EA7" w:rsidRPr="00997E45" w:rsidRDefault="005D0EA7" w:rsidP="00FA6E72">
            <w:pPr>
              <w:autoSpaceDE w:val="0"/>
              <w:autoSpaceDN w:val="0"/>
              <w:adjustRightIn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/>
                <w:bCs/>
                <w:smallCaps/>
                <w:color w:val="000000"/>
                <w:sz w:val="22"/>
                <w:szCs w:val="22"/>
              </w:rPr>
              <w:t>4. Docencia</w:t>
            </w:r>
          </w:p>
          <w:p w:rsidR="005D0EA7" w:rsidRPr="00997E45" w:rsidRDefault="005D0EA7" w:rsidP="00FA6E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>Descripción del conjunto de actividades docentes a cargo del aspirante, para un período inicial de 2 (dos) años, y referidas a organización, conducción, planificación y/o participación en el desarrollo y evaluación de las asignaturas o cursos en las carreras de grado y posgrado. Participación en gestión académica de Departamento o Área.</w:t>
            </w:r>
          </w:p>
        </w:tc>
      </w:tr>
      <w:tr w:rsidR="005D0EA7" w:rsidRPr="00997E45" w:rsidTr="00FA6E72">
        <w:tc>
          <w:tcPr>
            <w:tcW w:w="8644" w:type="dxa"/>
          </w:tcPr>
          <w:p w:rsidR="005D0EA7" w:rsidRPr="00997E45" w:rsidRDefault="005D0EA7" w:rsidP="00FA6E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D0EA7" w:rsidRPr="00997E45" w:rsidRDefault="00276717" w:rsidP="00FA6E72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>4.1</w:t>
            </w:r>
            <w:r w:rsidR="005D0EA7" w:rsidRPr="00997E45">
              <w:rPr>
                <w:bCs/>
                <w:smallCaps/>
                <w:color w:val="000000"/>
                <w:sz w:val="22"/>
                <w:szCs w:val="22"/>
              </w:rPr>
              <w:t>. Objetivos específicos del proyecto de docencia.</w:t>
            </w:r>
          </w:p>
          <w:p w:rsidR="005D0EA7" w:rsidRPr="00997E45" w:rsidRDefault="00276717" w:rsidP="00FA6E72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>4.</w:t>
            </w:r>
            <w:r w:rsidR="005D0EA7" w:rsidRPr="00997E45">
              <w:rPr>
                <w:bCs/>
                <w:smallCaps/>
                <w:color w:val="000000"/>
                <w:sz w:val="22"/>
                <w:szCs w:val="22"/>
              </w:rPr>
              <w:t>2. Cursos de grado y posgrado.</w:t>
            </w:r>
          </w:p>
          <w:p w:rsidR="005D0EA7" w:rsidRPr="00997E45" w:rsidRDefault="005D0EA7" w:rsidP="00FA6E72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97E45">
              <w:rPr>
                <w:bCs/>
                <w:i/>
                <w:color w:val="000000"/>
                <w:sz w:val="22"/>
                <w:szCs w:val="22"/>
              </w:rPr>
              <w:t xml:space="preserve">a) </w:t>
            </w:r>
            <w:r w:rsidR="00276717" w:rsidRPr="00997E45">
              <w:rPr>
                <w:bCs/>
                <w:i/>
                <w:color w:val="000000"/>
                <w:sz w:val="22"/>
                <w:szCs w:val="22"/>
              </w:rPr>
              <w:t>Carrera</w:t>
            </w:r>
            <w:r w:rsidRPr="00997E45">
              <w:rPr>
                <w:bCs/>
                <w:i/>
                <w:color w:val="000000"/>
                <w:sz w:val="22"/>
                <w:szCs w:val="22"/>
              </w:rPr>
              <w:t xml:space="preserve"> o Departamento en el que se desarrollarán las actividades</w:t>
            </w:r>
          </w:p>
          <w:p w:rsidR="00276717" w:rsidRPr="00997E45" w:rsidRDefault="00276717" w:rsidP="00FA6E72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76717" w:rsidRPr="00997E45" w:rsidRDefault="005D0EA7" w:rsidP="00FA6E72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97E45">
              <w:rPr>
                <w:bCs/>
                <w:i/>
                <w:color w:val="000000"/>
                <w:sz w:val="22"/>
                <w:szCs w:val="22"/>
              </w:rPr>
              <w:t>b) Programación del curso</w:t>
            </w:r>
          </w:p>
          <w:p w:rsidR="005D0EA7" w:rsidRPr="00997E45" w:rsidRDefault="00276717" w:rsidP="00A93C7E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>Incluir d</w:t>
            </w:r>
            <w:r w:rsidR="005D0EA7" w:rsidRPr="00997E45">
              <w:rPr>
                <w:color w:val="000000"/>
                <w:sz w:val="22"/>
                <w:szCs w:val="22"/>
              </w:rPr>
              <w:t xml:space="preserve">atos de contexto (cantidad de alumnos, conformación equipo docente, </w:t>
            </w:r>
            <w:r w:rsidR="005D0EA7" w:rsidRPr="00997E45">
              <w:rPr>
                <w:color w:val="000000"/>
                <w:sz w:val="22"/>
                <w:szCs w:val="22"/>
              </w:rPr>
              <w:lastRenderedPageBreak/>
              <w:t>duración del dictado de la materia, carga horaria semanal y total), objetivos, contenidos, metodologías de enseñanza, evaluación y bibliografía. Este ítem es obligatorio para profesores titulares y adjuntos a cargo de asignaturas. En el caso de los auxiliares de docencia deberá incluirse la programación de las actividades que tenga previsto desarrollar.</w:t>
            </w:r>
          </w:p>
          <w:p w:rsidR="00276717" w:rsidRPr="00997E45" w:rsidRDefault="00276717" w:rsidP="00FA6E72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  <w:sz w:val="22"/>
                <w:szCs w:val="22"/>
              </w:rPr>
            </w:pPr>
          </w:p>
          <w:p w:rsidR="00276717" w:rsidRPr="00997E45" w:rsidRDefault="00276717" w:rsidP="00A93C7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97E45">
              <w:rPr>
                <w:bCs/>
                <w:i/>
                <w:color w:val="000000"/>
                <w:sz w:val="22"/>
                <w:szCs w:val="22"/>
              </w:rPr>
              <w:t>Actividades a desarrollar</w:t>
            </w:r>
          </w:p>
          <w:p w:rsidR="005D0EA7" w:rsidRPr="00997E45" w:rsidRDefault="00276717" w:rsidP="00A93C7E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>D</w:t>
            </w:r>
            <w:r w:rsidR="005D0EA7" w:rsidRPr="00997E45">
              <w:rPr>
                <w:color w:val="000000"/>
                <w:sz w:val="22"/>
                <w:szCs w:val="22"/>
              </w:rPr>
              <w:t>escripción de las actividades docentes a desarrollar de acuerdo con el cargo y función que reviste el aspirante.</w:t>
            </w:r>
          </w:p>
          <w:p w:rsidR="00276717" w:rsidRPr="00997E45" w:rsidRDefault="00276717" w:rsidP="00FA6E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0EA7" w:rsidRPr="00997E45" w:rsidRDefault="00276717" w:rsidP="00FA6E72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>4.3</w:t>
            </w:r>
            <w:r w:rsidR="005D0EA7" w:rsidRPr="00997E45">
              <w:rPr>
                <w:bCs/>
                <w:smallCaps/>
                <w:color w:val="000000"/>
                <w:sz w:val="22"/>
                <w:szCs w:val="22"/>
              </w:rPr>
              <w:t>. Descripc</w:t>
            </w:r>
            <w:r w:rsidRPr="00997E45">
              <w:rPr>
                <w:bCs/>
                <w:smallCaps/>
                <w:color w:val="000000"/>
                <w:sz w:val="22"/>
                <w:szCs w:val="22"/>
              </w:rPr>
              <w:t>ión de innovaciones pedagógicas</w:t>
            </w:r>
          </w:p>
          <w:p w:rsidR="00276717" w:rsidRPr="00997E45" w:rsidRDefault="00276717" w:rsidP="00FA6E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6717" w:rsidRPr="00997E45" w:rsidRDefault="00276717" w:rsidP="00FA6E72">
            <w:pPr>
              <w:autoSpaceDE w:val="0"/>
              <w:autoSpaceDN w:val="0"/>
              <w:adjustRightInd w:val="0"/>
              <w:jc w:val="both"/>
              <w:rPr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>4.</w:t>
            </w:r>
            <w:r w:rsidR="005D0EA7" w:rsidRPr="00997E45">
              <w:rPr>
                <w:bCs/>
                <w:smallCaps/>
                <w:color w:val="000000"/>
                <w:sz w:val="22"/>
                <w:szCs w:val="22"/>
              </w:rPr>
              <w:t>4. Elabor</w:t>
            </w:r>
            <w:r w:rsidRPr="00997E45">
              <w:rPr>
                <w:bCs/>
                <w:smallCaps/>
                <w:color w:val="000000"/>
                <w:sz w:val="22"/>
                <w:szCs w:val="22"/>
              </w:rPr>
              <w:t>ación de materiales educativos</w:t>
            </w:r>
          </w:p>
          <w:p w:rsidR="005D0EA7" w:rsidRPr="00997E45" w:rsidRDefault="00276717" w:rsidP="00FA6E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Indicar </w:t>
            </w:r>
            <w:r w:rsidR="005D0EA7" w:rsidRPr="00997E45">
              <w:rPr>
                <w:color w:val="000000"/>
                <w:sz w:val="22"/>
                <w:szCs w:val="22"/>
              </w:rPr>
              <w:t xml:space="preserve">producción escrita de temas vinculados con el dictado de la asignatura, material de estudio, guías de trabajos para los alumnos, materiales </w:t>
            </w:r>
            <w:proofErr w:type="spellStart"/>
            <w:r w:rsidR="005D0EA7" w:rsidRPr="00997E45">
              <w:rPr>
                <w:color w:val="000000"/>
                <w:sz w:val="22"/>
                <w:szCs w:val="22"/>
              </w:rPr>
              <w:t>multimediales</w:t>
            </w:r>
            <w:proofErr w:type="spellEnd"/>
            <w:r w:rsidR="005D0EA7" w:rsidRPr="00997E45">
              <w:rPr>
                <w:color w:val="000000"/>
                <w:sz w:val="22"/>
                <w:szCs w:val="22"/>
              </w:rPr>
              <w:t>, otros.</w:t>
            </w:r>
          </w:p>
          <w:p w:rsidR="00276717" w:rsidRPr="00997E45" w:rsidRDefault="00276717" w:rsidP="00FA6E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0EA7" w:rsidRPr="00997E45" w:rsidRDefault="00276717" w:rsidP="00FA6E72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>4.5. Otros</w:t>
            </w:r>
          </w:p>
          <w:p w:rsidR="005D0EA7" w:rsidRPr="00997E45" w:rsidRDefault="005D0EA7" w:rsidP="00FA6E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D0EA7" w:rsidRPr="00997E45" w:rsidRDefault="005D0EA7" w:rsidP="00FA6E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23CF4" w:rsidRPr="00997E45" w:rsidRDefault="00323CF4" w:rsidP="00323CF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23CF4" w:rsidRPr="00997E45" w:rsidRDefault="00323CF4" w:rsidP="00DF4E1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80E68" w:rsidRPr="00997E45" w:rsidTr="00FA6E72">
        <w:tc>
          <w:tcPr>
            <w:tcW w:w="8644" w:type="dxa"/>
            <w:shd w:val="clear" w:color="auto" w:fill="C6D9F1"/>
          </w:tcPr>
          <w:p w:rsidR="00180E68" w:rsidRPr="00997E45" w:rsidRDefault="00214B7C" w:rsidP="00FA6E72">
            <w:pPr>
              <w:autoSpaceDE w:val="0"/>
              <w:autoSpaceDN w:val="0"/>
              <w:adjustRightIn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/>
                <w:bCs/>
                <w:smallCaps/>
                <w:color w:val="000000"/>
                <w:sz w:val="22"/>
                <w:szCs w:val="22"/>
              </w:rPr>
              <w:t>5. Investigación</w:t>
            </w:r>
          </w:p>
          <w:p w:rsidR="00214B7C" w:rsidRPr="00997E45" w:rsidRDefault="00214B7C" w:rsidP="00FA6E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>La presentación de los proyectos acreditados, para un período inicial de 2 (dos) años, deberá hacerse adjuntando una copia del proyecto evaluado por el organismo acreditador y adjuntando número o código de identificación. Para la presentación de proyectos no acreditados deberá utilizarse el formulario proporcionado a tal efecto por la Secretaria de Investigación, Ciencia y Técnica, debidamente cumplimentado en todas sus partes (Resol. 360/09 R.).</w:t>
            </w:r>
          </w:p>
          <w:p w:rsidR="00214B7C" w:rsidRPr="00997E45" w:rsidRDefault="00214B7C" w:rsidP="00FA6E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Cuando un proyecto de investigación comprenda la participación de un grupo de investigadores/docentes, se deberá describir en un apartado especial las </w:t>
            </w:r>
            <w:r w:rsidRPr="00997E45">
              <w:rPr>
                <w:b/>
                <w:bCs/>
                <w:color w:val="000000"/>
                <w:sz w:val="22"/>
                <w:szCs w:val="22"/>
              </w:rPr>
              <w:t>funciones y actividades a desarrollar particularmente por el docente</w:t>
            </w:r>
            <w:r w:rsidRPr="00997E45">
              <w:rPr>
                <w:color w:val="000000"/>
                <w:sz w:val="22"/>
                <w:szCs w:val="22"/>
              </w:rPr>
              <w:t>.</w:t>
            </w:r>
          </w:p>
        </w:tc>
      </w:tr>
      <w:tr w:rsidR="00180E68" w:rsidRPr="00997E45" w:rsidTr="00FA6E72">
        <w:tc>
          <w:tcPr>
            <w:tcW w:w="8644" w:type="dxa"/>
          </w:tcPr>
          <w:p w:rsidR="00180E68" w:rsidRPr="00997E45" w:rsidRDefault="00180E68" w:rsidP="00FA6E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14B7C" w:rsidRPr="00997E45" w:rsidRDefault="00214B7C" w:rsidP="00FA6E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3CF4" w:rsidRPr="00997E45" w:rsidRDefault="00323CF4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23CF4" w:rsidRPr="00997E45" w:rsidRDefault="00323CF4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76128" w:rsidRPr="00997E45" w:rsidTr="00FA6E72">
        <w:tc>
          <w:tcPr>
            <w:tcW w:w="8644" w:type="dxa"/>
            <w:shd w:val="clear" w:color="auto" w:fill="C6D9F1"/>
          </w:tcPr>
          <w:p w:rsidR="00876128" w:rsidRPr="00997E45" w:rsidRDefault="00876128" w:rsidP="00FA6E72">
            <w:pPr>
              <w:autoSpaceDE w:val="0"/>
              <w:autoSpaceDN w:val="0"/>
              <w:adjustRightIn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/>
                <w:bCs/>
                <w:smallCaps/>
                <w:color w:val="000000"/>
                <w:sz w:val="22"/>
                <w:szCs w:val="22"/>
              </w:rPr>
              <w:t>6. Extensión</w:t>
            </w:r>
          </w:p>
          <w:p w:rsidR="00876128" w:rsidRPr="00997E45" w:rsidRDefault="00876128" w:rsidP="00FA6E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Describir las actividades, para un período inicial de 2 (dos) años, que tienen como propósito contribuir al análisis y a la solución de problemas de sectores y grupos específicos de la sociedad, mediante la aplicación del conocimiento científico, tecnológico y humanístico que se desarrolla en la institución. Cuando un proyecto de extensión comprenda la participación de un grupo de docentes, se deberá describir en un apartado especial las </w:t>
            </w:r>
            <w:r w:rsidRPr="00997E45">
              <w:rPr>
                <w:b/>
                <w:bCs/>
                <w:color w:val="000000"/>
                <w:sz w:val="22"/>
                <w:szCs w:val="22"/>
              </w:rPr>
              <w:t>funciones y actividades a desarrollar particularmente por el docente</w:t>
            </w:r>
            <w:r w:rsidRPr="00997E45">
              <w:rPr>
                <w:color w:val="000000"/>
                <w:sz w:val="22"/>
                <w:szCs w:val="22"/>
              </w:rPr>
              <w:t>.</w:t>
            </w:r>
          </w:p>
        </w:tc>
      </w:tr>
      <w:tr w:rsidR="00876128" w:rsidRPr="00997E45" w:rsidTr="00FA6E72">
        <w:tc>
          <w:tcPr>
            <w:tcW w:w="8644" w:type="dxa"/>
          </w:tcPr>
          <w:p w:rsidR="00876128" w:rsidRPr="00997E45" w:rsidRDefault="00876128" w:rsidP="00FA6E72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 xml:space="preserve">6.1. </w:t>
            </w:r>
            <w:proofErr w:type="spellStart"/>
            <w:r w:rsidR="00004444" w:rsidRPr="00997E45">
              <w:rPr>
                <w:bCs/>
                <w:smallCaps/>
                <w:color w:val="000000"/>
                <w:sz w:val="22"/>
                <w:szCs w:val="22"/>
              </w:rPr>
              <w:t>Titulo</w:t>
            </w:r>
            <w:proofErr w:type="spellEnd"/>
            <w:r w:rsidR="00004444" w:rsidRPr="00997E45">
              <w:rPr>
                <w:bCs/>
                <w:smallCaps/>
                <w:color w:val="000000"/>
                <w:sz w:val="22"/>
                <w:szCs w:val="22"/>
              </w:rPr>
              <w:t xml:space="preserve"> del proyecto</w:t>
            </w:r>
          </w:p>
          <w:p w:rsidR="00876128" w:rsidRPr="00997E45" w:rsidRDefault="00876128" w:rsidP="00FA6E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>6.2. Objetivos</w:t>
            </w:r>
          </w:p>
          <w:p w:rsidR="00876128" w:rsidRPr="00997E45" w:rsidRDefault="00876128" w:rsidP="00FA6E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>6.3</w:t>
            </w:r>
            <w:r w:rsidRPr="00997E45">
              <w:rPr>
                <w:bCs/>
                <w:smallCaps/>
                <w:color w:val="000000"/>
                <w:sz w:val="22"/>
                <w:szCs w:val="22"/>
              </w:rPr>
              <w:t>. Destinatarios</w:t>
            </w:r>
          </w:p>
          <w:p w:rsidR="00876128" w:rsidRPr="00997E45" w:rsidRDefault="00876128" w:rsidP="00FA6E72">
            <w:pPr>
              <w:autoSpaceDE w:val="0"/>
              <w:autoSpaceDN w:val="0"/>
              <w:adjustRightInd w:val="0"/>
              <w:ind w:left="426"/>
              <w:rPr>
                <w:bCs/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>Incluir aval de institución o grupo destinatario, si correspondiera</w:t>
            </w:r>
            <w:r w:rsidRPr="00997E45">
              <w:rPr>
                <w:bCs/>
                <w:color w:val="000000"/>
                <w:sz w:val="22"/>
                <w:szCs w:val="22"/>
              </w:rPr>
              <w:t>.</w:t>
            </w:r>
          </w:p>
          <w:p w:rsidR="00876128" w:rsidRPr="00997E45" w:rsidRDefault="00876128" w:rsidP="00FA6E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 xml:space="preserve">6.4. </w:t>
            </w:r>
            <w:r w:rsidRPr="00997E45">
              <w:rPr>
                <w:bCs/>
                <w:smallCaps/>
                <w:color w:val="000000"/>
                <w:sz w:val="22"/>
                <w:szCs w:val="22"/>
              </w:rPr>
              <w:t xml:space="preserve">Metodología: </w:t>
            </w:r>
            <w:r w:rsidRPr="00997E45">
              <w:rPr>
                <w:smallCaps/>
                <w:color w:val="000000"/>
                <w:sz w:val="22"/>
                <w:szCs w:val="22"/>
              </w:rPr>
              <w:t>tareas, estrategias de trabajo y materiales a utilizar</w:t>
            </w:r>
            <w:r w:rsidRPr="00997E45">
              <w:rPr>
                <w:color w:val="000000"/>
                <w:sz w:val="22"/>
                <w:szCs w:val="22"/>
              </w:rPr>
              <w:t>.</w:t>
            </w:r>
          </w:p>
          <w:p w:rsidR="00876128" w:rsidRPr="00997E45" w:rsidRDefault="00876128" w:rsidP="00FA6E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>6.</w:t>
            </w:r>
            <w:r w:rsidRPr="00997E45">
              <w:rPr>
                <w:bCs/>
                <w:smallCaps/>
                <w:color w:val="000000"/>
                <w:sz w:val="22"/>
                <w:szCs w:val="22"/>
              </w:rPr>
              <w:t>5. Resultados esperados e impacto del proyecto</w:t>
            </w:r>
          </w:p>
          <w:p w:rsidR="00140DF6" w:rsidRPr="00997E45" w:rsidRDefault="00876128" w:rsidP="00FA6E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 xml:space="preserve">6.6. </w:t>
            </w:r>
            <w:r w:rsidRPr="00997E45">
              <w:rPr>
                <w:bCs/>
                <w:smallCaps/>
                <w:color w:val="000000"/>
                <w:sz w:val="22"/>
                <w:szCs w:val="22"/>
              </w:rPr>
              <w:t>Personal afectado al proyecto</w:t>
            </w:r>
            <w:r w:rsidRPr="00997E4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76128" w:rsidRPr="00997E45" w:rsidRDefault="00140DF6" w:rsidP="00FA6E72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 xml:space="preserve">Indicar </w:t>
            </w:r>
            <w:r w:rsidR="00876128" w:rsidRPr="00997E45">
              <w:rPr>
                <w:color w:val="000000"/>
                <w:sz w:val="22"/>
                <w:szCs w:val="22"/>
              </w:rPr>
              <w:t xml:space="preserve">datos sobre la composición del equipo de trabajo </w:t>
            </w:r>
            <w:r w:rsidRPr="00997E45">
              <w:rPr>
                <w:color w:val="000000"/>
                <w:sz w:val="22"/>
                <w:szCs w:val="22"/>
              </w:rPr>
              <w:t>involucrado</w:t>
            </w:r>
            <w:r w:rsidR="00876128" w:rsidRPr="00997E45">
              <w:rPr>
                <w:color w:val="000000"/>
                <w:sz w:val="22"/>
                <w:szCs w:val="22"/>
              </w:rPr>
              <w:t xml:space="preserve"> en las actividades (nombre, cargo o función, área.)</w:t>
            </w:r>
          </w:p>
          <w:p w:rsidR="00876128" w:rsidRPr="00997E45" w:rsidRDefault="00876128" w:rsidP="00FA6E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97E45">
              <w:rPr>
                <w:bCs/>
                <w:color w:val="000000"/>
                <w:sz w:val="22"/>
                <w:szCs w:val="22"/>
              </w:rPr>
              <w:t xml:space="preserve">6.7. </w:t>
            </w:r>
            <w:r w:rsidRPr="00997E45">
              <w:rPr>
                <w:bCs/>
                <w:smallCaps/>
                <w:color w:val="000000"/>
                <w:sz w:val="22"/>
                <w:szCs w:val="22"/>
              </w:rPr>
              <w:t>Presupuesto y equipamiento necesario</w:t>
            </w:r>
          </w:p>
          <w:p w:rsidR="00876128" w:rsidRPr="00997E45" w:rsidRDefault="00876128" w:rsidP="00FA6E72">
            <w:pPr>
              <w:autoSpaceDE w:val="0"/>
              <w:autoSpaceDN w:val="0"/>
              <w:adjustRightIn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997E45">
              <w:rPr>
                <w:bCs/>
                <w:smallCaps/>
                <w:color w:val="000000"/>
                <w:sz w:val="22"/>
                <w:szCs w:val="22"/>
              </w:rPr>
              <w:t>6.8. Cronograma</w:t>
            </w:r>
          </w:p>
        </w:tc>
      </w:tr>
    </w:tbl>
    <w:p w:rsidR="00180E68" w:rsidRPr="00997E45" w:rsidRDefault="00180E68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0730A" w:rsidRPr="00997E45" w:rsidTr="00FA6E72">
        <w:tc>
          <w:tcPr>
            <w:tcW w:w="8644" w:type="dxa"/>
            <w:shd w:val="clear" w:color="auto" w:fill="C6D9F1"/>
          </w:tcPr>
          <w:p w:rsidR="0040730A" w:rsidRPr="00997E45" w:rsidRDefault="0040730A" w:rsidP="00FA6E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97E45"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 w:rsidRPr="00997E45">
              <w:rPr>
                <w:b/>
                <w:bCs/>
                <w:smallCaps/>
                <w:color w:val="000000"/>
                <w:sz w:val="22"/>
                <w:szCs w:val="22"/>
              </w:rPr>
              <w:t>. Formación de recursos humanos</w:t>
            </w:r>
          </w:p>
          <w:p w:rsidR="0040730A" w:rsidRPr="00997E45" w:rsidRDefault="0040730A" w:rsidP="00FA6E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7E45">
              <w:rPr>
                <w:color w:val="000000"/>
                <w:sz w:val="22"/>
                <w:szCs w:val="22"/>
              </w:rPr>
              <w:t>Descripción del conjunto de actividades de formación de recursos humanos, para un período inicial de 2 (dos) años, en investigación, docencia y extensión. Para los profesores titulares y adjuntos se deberán incluir tareas relacionadas con dirección de tesis, becas, pasantías y adscripciones y actividades de actualización y perfeccionamiento de equipos docentes.</w:t>
            </w:r>
          </w:p>
        </w:tc>
      </w:tr>
      <w:tr w:rsidR="0040730A" w:rsidRPr="00997E45" w:rsidTr="00FA6E72">
        <w:tc>
          <w:tcPr>
            <w:tcW w:w="8644" w:type="dxa"/>
          </w:tcPr>
          <w:p w:rsidR="0040730A" w:rsidRPr="00997E45" w:rsidRDefault="0040730A" w:rsidP="00FA6E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0730A" w:rsidRPr="00997E45" w:rsidRDefault="0040730A" w:rsidP="00FA6E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80E68" w:rsidRPr="00997E45" w:rsidRDefault="00180E68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F04D0" w:rsidRPr="00997E45" w:rsidRDefault="007F04D0" w:rsidP="00DF4E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F4E1E" w:rsidRPr="00997E45" w:rsidRDefault="00DF4E1E" w:rsidP="00F75D8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sectPr w:rsidR="00DF4E1E" w:rsidRPr="00997E45" w:rsidSect="00AB423D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49" w:rsidRDefault="00610049" w:rsidP="00AB423D">
      <w:r>
        <w:separator/>
      </w:r>
    </w:p>
  </w:endnote>
  <w:endnote w:type="continuationSeparator" w:id="0">
    <w:p w:rsidR="00610049" w:rsidRDefault="00610049" w:rsidP="00AB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2A" w:rsidRDefault="00F1680F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D0C2A" w:rsidRDefault="00CD0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49" w:rsidRDefault="00610049" w:rsidP="00AB423D">
      <w:r>
        <w:separator/>
      </w:r>
    </w:p>
  </w:footnote>
  <w:footnote w:type="continuationSeparator" w:id="0">
    <w:p w:rsidR="00610049" w:rsidRDefault="00610049" w:rsidP="00AB4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72" w:rsidRDefault="00997E45">
    <w:pPr>
      <w:pStyle w:val="Encabezado"/>
    </w:pPr>
    <w:r w:rsidRPr="00997E45">
      <w:rPr>
        <w:noProof/>
        <w:lang w:val="es-AR" w:eastAsia="es-AR"/>
      </w:rPr>
      <w:drawing>
        <wp:inline distT="0" distB="0" distL="0" distR="0">
          <wp:extent cx="1314450" cy="501089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29" cy="50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31E" w:rsidRDefault="005A43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D6" w:rsidRDefault="00997E45">
    <w:pPr>
      <w:pStyle w:val="Encabezado"/>
    </w:pPr>
    <w:r w:rsidRPr="00997E45">
      <w:rPr>
        <w:noProof/>
        <w:lang w:val="es-AR" w:eastAsia="es-AR"/>
      </w:rPr>
      <w:drawing>
        <wp:inline distT="0" distB="0" distL="0" distR="0">
          <wp:extent cx="1314450" cy="501089"/>
          <wp:effectExtent l="19050" t="0" r="0" b="0"/>
          <wp:docPr id="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29" cy="50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507"/>
    <w:multiLevelType w:val="hybridMultilevel"/>
    <w:tmpl w:val="0DA60C1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97F5E"/>
    <w:multiLevelType w:val="hybridMultilevel"/>
    <w:tmpl w:val="2B7A550A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90A6F29"/>
    <w:multiLevelType w:val="hybridMultilevel"/>
    <w:tmpl w:val="6A50F2EE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992588C"/>
    <w:multiLevelType w:val="hybridMultilevel"/>
    <w:tmpl w:val="5A364B1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D6D95"/>
    <w:multiLevelType w:val="hybridMultilevel"/>
    <w:tmpl w:val="CB76E8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0AC"/>
    <w:multiLevelType w:val="hybridMultilevel"/>
    <w:tmpl w:val="E66A0D2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97349"/>
    <w:multiLevelType w:val="hybridMultilevel"/>
    <w:tmpl w:val="E76E16A8"/>
    <w:lvl w:ilvl="0" w:tplc="1570B99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3A6632"/>
    <w:multiLevelType w:val="hybridMultilevel"/>
    <w:tmpl w:val="6930C1B0"/>
    <w:lvl w:ilvl="0" w:tplc="11B4AA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7457E8"/>
    <w:multiLevelType w:val="hybridMultilevel"/>
    <w:tmpl w:val="0932FD7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F35F1"/>
    <w:multiLevelType w:val="hybridMultilevel"/>
    <w:tmpl w:val="EC6A4BB4"/>
    <w:lvl w:ilvl="0" w:tplc="2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5459DE"/>
    <w:multiLevelType w:val="hybridMultilevel"/>
    <w:tmpl w:val="A6E65A96"/>
    <w:lvl w:ilvl="0" w:tplc="840637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8614528"/>
    <w:multiLevelType w:val="hybridMultilevel"/>
    <w:tmpl w:val="927872F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116532"/>
    <w:multiLevelType w:val="hybridMultilevel"/>
    <w:tmpl w:val="B26E9E78"/>
    <w:lvl w:ilvl="0" w:tplc="5ED0B2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01250B6"/>
    <w:multiLevelType w:val="hybridMultilevel"/>
    <w:tmpl w:val="97D44D7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C5D83"/>
    <w:multiLevelType w:val="hybridMultilevel"/>
    <w:tmpl w:val="D6088C1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65771"/>
    <w:multiLevelType w:val="hybridMultilevel"/>
    <w:tmpl w:val="8416E7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65D99"/>
    <w:multiLevelType w:val="hybridMultilevel"/>
    <w:tmpl w:val="22825AF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3160F"/>
    <w:multiLevelType w:val="multilevel"/>
    <w:tmpl w:val="868AFD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7DC3E5F"/>
    <w:multiLevelType w:val="hybridMultilevel"/>
    <w:tmpl w:val="C8284532"/>
    <w:lvl w:ilvl="0" w:tplc="140C5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AE23D29"/>
    <w:multiLevelType w:val="hybridMultilevel"/>
    <w:tmpl w:val="3D08A600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ED55AE"/>
    <w:multiLevelType w:val="hybridMultilevel"/>
    <w:tmpl w:val="723CED1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053AD"/>
    <w:multiLevelType w:val="hybridMultilevel"/>
    <w:tmpl w:val="C9660650"/>
    <w:lvl w:ilvl="0" w:tplc="2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4E8E6B0B"/>
    <w:multiLevelType w:val="hybridMultilevel"/>
    <w:tmpl w:val="91F0267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E4E42"/>
    <w:multiLevelType w:val="hybridMultilevel"/>
    <w:tmpl w:val="F1282C8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6485C">
      <w:start w:val="1"/>
      <w:numFmt w:val="bullet"/>
      <w:lvlText w:val=""/>
      <w:lvlJc w:val="left"/>
      <w:pPr>
        <w:tabs>
          <w:tab w:val="num" w:pos="1440"/>
        </w:tabs>
        <w:ind w:left="1344" w:hanging="264"/>
      </w:pPr>
      <w:rPr>
        <w:rFonts w:ascii="Symbol" w:hAnsi="Symbol" w:cs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F13E4"/>
    <w:multiLevelType w:val="hybridMultilevel"/>
    <w:tmpl w:val="431AA16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41546"/>
    <w:multiLevelType w:val="hybridMultilevel"/>
    <w:tmpl w:val="377AA26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14097"/>
    <w:multiLevelType w:val="hybridMultilevel"/>
    <w:tmpl w:val="E6EEEA3A"/>
    <w:lvl w:ilvl="0" w:tplc="1B840382">
      <w:start w:val="1"/>
      <w:numFmt w:val="lowerLetter"/>
      <w:lvlText w:val="%1)"/>
      <w:lvlJc w:val="left"/>
      <w:pPr>
        <w:ind w:left="1776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88411B7"/>
    <w:multiLevelType w:val="hybridMultilevel"/>
    <w:tmpl w:val="58AAF854"/>
    <w:lvl w:ilvl="0" w:tplc="C8E8E5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E2C1020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E5E1161"/>
    <w:multiLevelType w:val="hybridMultilevel"/>
    <w:tmpl w:val="B7F6DEC2"/>
    <w:lvl w:ilvl="0" w:tplc="0C848932">
      <w:numFmt w:val="bullet"/>
      <w:lvlText w:val="•"/>
      <w:lvlJc w:val="left"/>
      <w:pPr>
        <w:ind w:left="644" w:hanging="360"/>
      </w:pPr>
      <w:rPr>
        <w:rFonts w:ascii="SymbolMT" w:eastAsia="Times New Roman" w:hAnsi="SymbolMT" w:cs="SymbolMT" w:hint="default"/>
        <w:sz w:val="25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3451743"/>
    <w:multiLevelType w:val="hybridMultilevel"/>
    <w:tmpl w:val="2B604902"/>
    <w:lvl w:ilvl="0" w:tplc="2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1">
    <w:nsid w:val="63767133"/>
    <w:multiLevelType w:val="hybridMultilevel"/>
    <w:tmpl w:val="0708F622"/>
    <w:lvl w:ilvl="0" w:tplc="F4248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EFCAB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  <w:lvl w:ilvl="2" w:tplc="2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746EE"/>
    <w:multiLevelType w:val="hybridMultilevel"/>
    <w:tmpl w:val="BF720F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26239"/>
    <w:multiLevelType w:val="hybridMultilevel"/>
    <w:tmpl w:val="BCBABF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80300"/>
    <w:multiLevelType w:val="hybridMultilevel"/>
    <w:tmpl w:val="6C4642AE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4448A"/>
    <w:multiLevelType w:val="hybridMultilevel"/>
    <w:tmpl w:val="297A87A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B3E4E"/>
    <w:multiLevelType w:val="hybridMultilevel"/>
    <w:tmpl w:val="0C6010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A596A"/>
    <w:multiLevelType w:val="hybridMultilevel"/>
    <w:tmpl w:val="FF40EE1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CA630D"/>
    <w:multiLevelType w:val="hybridMultilevel"/>
    <w:tmpl w:val="FAE608FA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AC09E2"/>
    <w:multiLevelType w:val="hybridMultilevel"/>
    <w:tmpl w:val="EE223D3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712610EA"/>
    <w:multiLevelType w:val="hybridMultilevel"/>
    <w:tmpl w:val="222C3C44"/>
    <w:lvl w:ilvl="0" w:tplc="0C848932">
      <w:numFmt w:val="bullet"/>
      <w:lvlText w:val="•"/>
      <w:lvlJc w:val="left"/>
      <w:pPr>
        <w:ind w:left="644" w:hanging="360"/>
      </w:pPr>
      <w:rPr>
        <w:rFonts w:ascii="SymbolMT" w:eastAsia="Times New Roman" w:hAnsi="SymbolMT" w:cs="SymbolMT" w:hint="default"/>
        <w:sz w:val="25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32668"/>
    <w:multiLevelType w:val="hybridMultilevel"/>
    <w:tmpl w:val="5D96BB2E"/>
    <w:lvl w:ilvl="0" w:tplc="7152D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13481"/>
    <w:multiLevelType w:val="hybridMultilevel"/>
    <w:tmpl w:val="4D3097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23E0D"/>
    <w:multiLevelType w:val="hybridMultilevel"/>
    <w:tmpl w:val="1D547A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B249C"/>
    <w:multiLevelType w:val="hybridMultilevel"/>
    <w:tmpl w:val="EBAE3374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6369E"/>
    <w:multiLevelType w:val="hybridMultilevel"/>
    <w:tmpl w:val="1E0C05B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32"/>
  </w:num>
  <w:num w:numId="4">
    <w:abstractNumId w:val="42"/>
  </w:num>
  <w:num w:numId="5">
    <w:abstractNumId w:val="45"/>
  </w:num>
  <w:num w:numId="6">
    <w:abstractNumId w:val="22"/>
  </w:num>
  <w:num w:numId="7">
    <w:abstractNumId w:val="5"/>
  </w:num>
  <w:num w:numId="8">
    <w:abstractNumId w:val="15"/>
  </w:num>
  <w:num w:numId="9">
    <w:abstractNumId w:val="14"/>
  </w:num>
  <w:num w:numId="10">
    <w:abstractNumId w:val="24"/>
  </w:num>
  <w:num w:numId="11">
    <w:abstractNumId w:val="23"/>
  </w:num>
  <w:num w:numId="12">
    <w:abstractNumId w:val="25"/>
  </w:num>
  <w:num w:numId="13">
    <w:abstractNumId w:val="37"/>
  </w:num>
  <w:num w:numId="14">
    <w:abstractNumId w:val="28"/>
  </w:num>
  <w:num w:numId="15">
    <w:abstractNumId w:val="16"/>
  </w:num>
  <w:num w:numId="16">
    <w:abstractNumId w:val="3"/>
  </w:num>
  <w:num w:numId="17">
    <w:abstractNumId w:val="34"/>
  </w:num>
  <w:num w:numId="18">
    <w:abstractNumId w:val="35"/>
  </w:num>
  <w:num w:numId="19">
    <w:abstractNumId w:val="20"/>
  </w:num>
  <w:num w:numId="20">
    <w:abstractNumId w:val="11"/>
  </w:num>
  <w:num w:numId="21">
    <w:abstractNumId w:val="38"/>
  </w:num>
  <w:num w:numId="22">
    <w:abstractNumId w:val="10"/>
  </w:num>
  <w:num w:numId="23">
    <w:abstractNumId w:val="27"/>
  </w:num>
  <w:num w:numId="24">
    <w:abstractNumId w:val="12"/>
  </w:num>
  <w:num w:numId="25">
    <w:abstractNumId w:val="4"/>
  </w:num>
  <w:num w:numId="26">
    <w:abstractNumId w:val="18"/>
  </w:num>
  <w:num w:numId="27">
    <w:abstractNumId w:val="21"/>
  </w:num>
  <w:num w:numId="28">
    <w:abstractNumId w:val="26"/>
  </w:num>
  <w:num w:numId="29">
    <w:abstractNumId w:val="9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6"/>
  </w:num>
  <w:num w:numId="35">
    <w:abstractNumId w:val="7"/>
  </w:num>
  <w:num w:numId="36">
    <w:abstractNumId w:val="31"/>
  </w:num>
  <w:num w:numId="37">
    <w:abstractNumId w:val="8"/>
  </w:num>
  <w:num w:numId="38">
    <w:abstractNumId w:val="39"/>
  </w:num>
  <w:num w:numId="39">
    <w:abstractNumId w:val="17"/>
  </w:num>
  <w:num w:numId="40">
    <w:abstractNumId w:val="19"/>
  </w:num>
  <w:num w:numId="41">
    <w:abstractNumId w:val="29"/>
  </w:num>
  <w:num w:numId="42">
    <w:abstractNumId w:val="40"/>
  </w:num>
  <w:num w:numId="43">
    <w:abstractNumId w:val="33"/>
  </w:num>
  <w:num w:numId="44">
    <w:abstractNumId w:val="36"/>
  </w:num>
  <w:num w:numId="45">
    <w:abstractNumId w:val="4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DA8"/>
    <w:rsid w:val="00000ACE"/>
    <w:rsid w:val="00004318"/>
    <w:rsid w:val="00004444"/>
    <w:rsid w:val="000064E7"/>
    <w:rsid w:val="00017B0E"/>
    <w:rsid w:val="00024208"/>
    <w:rsid w:val="0004194F"/>
    <w:rsid w:val="000501FE"/>
    <w:rsid w:val="000517EA"/>
    <w:rsid w:val="000533DD"/>
    <w:rsid w:val="00055A4B"/>
    <w:rsid w:val="00057E4D"/>
    <w:rsid w:val="000605E2"/>
    <w:rsid w:val="00064C4B"/>
    <w:rsid w:val="00072825"/>
    <w:rsid w:val="00074872"/>
    <w:rsid w:val="00075CED"/>
    <w:rsid w:val="0007725A"/>
    <w:rsid w:val="000864F6"/>
    <w:rsid w:val="000948CC"/>
    <w:rsid w:val="00095B63"/>
    <w:rsid w:val="000A62DC"/>
    <w:rsid w:val="000B4508"/>
    <w:rsid w:val="000C201C"/>
    <w:rsid w:val="000D030F"/>
    <w:rsid w:val="000D20A5"/>
    <w:rsid w:val="000D63C1"/>
    <w:rsid w:val="000E76E0"/>
    <w:rsid w:val="000F6E85"/>
    <w:rsid w:val="000F7698"/>
    <w:rsid w:val="00103B20"/>
    <w:rsid w:val="0010420C"/>
    <w:rsid w:val="00104BC7"/>
    <w:rsid w:val="00105326"/>
    <w:rsid w:val="00107639"/>
    <w:rsid w:val="00112ED6"/>
    <w:rsid w:val="001207AD"/>
    <w:rsid w:val="001227E8"/>
    <w:rsid w:val="00126688"/>
    <w:rsid w:val="00132833"/>
    <w:rsid w:val="00140DF6"/>
    <w:rsid w:val="0014212E"/>
    <w:rsid w:val="001433FF"/>
    <w:rsid w:val="001465BD"/>
    <w:rsid w:val="0015037B"/>
    <w:rsid w:val="00150ECD"/>
    <w:rsid w:val="00152319"/>
    <w:rsid w:val="00157F54"/>
    <w:rsid w:val="00167873"/>
    <w:rsid w:val="00170301"/>
    <w:rsid w:val="00180E68"/>
    <w:rsid w:val="00190DF8"/>
    <w:rsid w:val="001978DC"/>
    <w:rsid w:val="001B2C6A"/>
    <w:rsid w:val="001B6B8F"/>
    <w:rsid w:val="001B7163"/>
    <w:rsid w:val="001C2F4F"/>
    <w:rsid w:val="001E056E"/>
    <w:rsid w:val="001E70C6"/>
    <w:rsid w:val="001F4F42"/>
    <w:rsid w:val="00211D83"/>
    <w:rsid w:val="00214B7C"/>
    <w:rsid w:val="0021619E"/>
    <w:rsid w:val="00221FFB"/>
    <w:rsid w:val="00246D75"/>
    <w:rsid w:val="002545A4"/>
    <w:rsid w:val="002612D3"/>
    <w:rsid w:val="00266157"/>
    <w:rsid w:val="002678BA"/>
    <w:rsid w:val="00267D0A"/>
    <w:rsid w:val="002738B4"/>
    <w:rsid w:val="00276717"/>
    <w:rsid w:val="00281F09"/>
    <w:rsid w:val="00282090"/>
    <w:rsid w:val="002853F8"/>
    <w:rsid w:val="002957DE"/>
    <w:rsid w:val="002B05DF"/>
    <w:rsid w:val="002B15B9"/>
    <w:rsid w:val="002C391D"/>
    <w:rsid w:val="002F543B"/>
    <w:rsid w:val="00306242"/>
    <w:rsid w:val="003129CA"/>
    <w:rsid w:val="00313EFB"/>
    <w:rsid w:val="00321449"/>
    <w:rsid w:val="00323CF4"/>
    <w:rsid w:val="0033483E"/>
    <w:rsid w:val="00335EAD"/>
    <w:rsid w:val="00347AA2"/>
    <w:rsid w:val="00347D39"/>
    <w:rsid w:val="0035119B"/>
    <w:rsid w:val="003542BC"/>
    <w:rsid w:val="00357480"/>
    <w:rsid w:val="00371852"/>
    <w:rsid w:val="00372681"/>
    <w:rsid w:val="0037289B"/>
    <w:rsid w:val="00374643"/>
    <w:rsid w:val="00376128"/>
    <w:rsid w:val="00380A9A"/>
    <w:rsid w:val="00381B83"/>
    <w:rsid w:val="003839E2"/>
    <w:rsid w:val="00390247"/>
    <w:rsid w:val="003902CE"/>
    <w:rsid w:val="00390C02"/>
    <w:rsid w:val="003921F8"/>
    <w:rsid w:val="003966B2"/>
    <w:rsid w:val="003B076E"/>
    <w:rsid w:val="003C021A"/>
    <w:rsid w:val="003C15D1"/>
    <w:rsid w:val="003E088C"/>
    <w:rsid w:val="003E3FCE"/>
    <w:rsid w:val="003F332F"/>
    <w:rsid w:val="004015E7"/>
    <w:rsid w:val="004071D3"/>
    <w:rsid w:val="0040730A"/>
    <w:rsid w:val="00412EAA"/>
    <w:rsid w:val="004142E1"/>
    <w:rsid w:val="0041682C"/>
    <w:rsid w:val="00416AA6"/>
    <w:rsid w:val="0041735C"/>
    <w:rsid w:val="004262E9"/>
    <w:rsid w:val="004264CD"/>
    <w:rsid w:val="00431A85"/>
    <w:rsid w:val="00435B63"/>
    <w:rsid w:val="0043723B"/>
    <w:rsid w:val="004468E5"/>
    <w:rsid w:val="00450F9B"/>
    <w:rsid w:val="00453C31"/>
    <w:rsid w:val="00455E03"/>
    <w:rsid w:val="004570CE"/>
    <w:rsid w:val="00466A7B"/>
    <w:rsid w:val="0048544A"/>
    <w:rsid w:val="004877EA"/>
    <w:rsid w:val="004947F8"/>
    <w:rsid w:val="00495B45"/>
    <w:rsid w:val="004A22EB"/>
    <w:rsid w:val="004A3853"/>
    <w:rsid w:val="004A70A9"/>
    <w:rsid w:val="004C0198"/>
    <w:rsid w:val="004C062F"/>
    <w:rsid w:val="004C5950"/>
    <w:rsid w:val="004D0C39"/>
    <w:rsid w:val="004D1768"/>
    <w:rsid w:val="004D222E"/>
    <w:rsid w:val="004D409B"/>
    <w:rsid w:val="004D6708"/>
    <w:rsid w:val="004D756D"/>
    <w:rsid w:val="004E1264"/>
    <w:rsid w:val="004E36CF"/>
    <w:rsid w:val="004E5247"/>
    <w:rsid w:val="004E786B"/>
    <w:rsid w:val="004F25F0"/>
    <w:rsid w:val="004F627F"/>
    <w:rsid w:val="005052B6"/>
    <w:rsid w:val="00505F53"/>
    <w:rsid w:val="00515939"/>
    <w:rsid w:val="0052349D"/>
    <w:rsid w:val="00526BE9"/>
    <w:rsid w:val="00533E5A"/>
    <w:rsid w:val="005402DE"/>
    <w:rsid w:val="005459B9"/>
    <w:rsid w:val="00573AA9"/>
    <w:rsid w:val="00575F7A"/>
    <w:rsid w:val="0058233F"/>
    <w:rsid w:val="00591624"/>
    <w:rsid w:val="0059436D"/>
    <w:rsid w:val="0059784E"/>
    <w:rsid w:val="005A431E"/>
    <w:rsid w:val="005B1BD7"/>
    <w:rsid w:val="005B4088"/>
    <w:rsid w:val="005B498D"/>
    <w:rsid w:val="005B54C0"/>
    <w:rsid w:val="005B71B8"/>
    <w:rsid w:val="005C7605"/>
    <w:rsid w:val="005D0EA7"/>
    <w:rsid w:val="005D2F78"/>
    <w:rsid w:val="005D2FA0"/>
    <w:rsid w:val="005D3778"/>
    <w:rsid w:val="005D3F23"/>
    <w:rsid w:val="005E1C00"/>
    <w:rsid w:val="005E374E"/>
    <w:rsid w:val="005E700D"/>
    <w:rsid w:val="005F52ED"/>
    <w:rsid w:val="005F5B72"/>
    <w:rsid w:val="005F68A2"/>
    <w:rsid w:val="00607813"/>
    <w:rsid w:val="00610049"/>
    <w:rsid w:val="00611DBE"/>
    <w:rsid w:val="00615718"/>
    <w:rsid w:val="00616684"/>
    <w:rsid w:val="00640426"/>
    <w:rsid w:val="00643D59"/>
    <w:rsid w:val="006558DE"/>
    <w:rsid w:val="00660DC4"/>
    <w:rsid w:val="006631DB"/>
    <w:rsid w:val="00673B1B"/>
    <w:rsid w:val="0067702C"/>
    <w:rsid w:val="006822C9"/>
    <w:rsid w:val="0068568A"/>
    <w:rsid w:val="00686DA9"/>
    <w:rsid w:val="0069550E"/>
    <w:rsid w:val="006A0220"/>
    <w:rsid w:val="006A1F80"/>
    <w:rsid w:val="006B45FC"/>
    <w:rsid w:val="006B563E"/>
    <w:rsid w:val="006B779B"/>
    <w:rsid w:val="006C45EC"/>
    <w:rsid w:val="006C7F8E"/>
    <w:rsid w:val="006D27C2"/>
    <w:rsid w:val="006D286F"/>
    <w:rsid w:val="006E5317"/>
    <w:rsid w:val="006E5B83"/>
    <w:rsid w:val="006F3B88"/>
    <w:rsid w:val="006F3D25"/>
    <w:rsid w:val="006F4A69"/>
    <w:rsid w:val="00702563"/>
    <w:rsid w:val="00702AE6"/>
    <w:rsid w:val="00704F29"/>
    <w:rsid w:val="007142B7"/>
    <w:rsid w:val="007154D3"/>
    <w:rsid w:val="00722BFF"/>
    <w:rsid w:val="00727076"/>
    <w:rsid w:val="0073399A"/>
    <w:rsid w:val="00733AB0"/>
    <w:rsid w:val="007367A0"/>
    <w:rsid w:val="007458B8"/>
    <w:rsid w:val="007479A1"/>
    <w:rsid w:val="00747F70"/>
    <w:rsid w:val="00760FA0"/>
    <w:rsid w:val="007646A1"/>
    <w:rsid w:val="00774461"/>
    <w:rsid w:val="00775B98"/>
    <w:rsid w:val="00784D90"/>
    <w:rsid w:val="00791439"/>
    <w:rsid w:val="00791A5D"/>
    <w:rsid w:val="007924E1"/>
    <w:rsid w:val="00797019"/>
    <w:rsid w:val="007A6C5B"/>
    <w:rsid w:val="007B0B56"/>
    <w:rsid w:val="007B550C"/>
    <w:rsid w:val="007C0347"/>
    <w:rsid w:val="007C37A1"/>
    <w:rsid w:val="007C46E7"/>
    <w:rsid w:val="007C6359"/>
    <w:rsid w:val="007C7B6A"/>
    <w:rsid w:val="007D030A"/>
    <w:rsid w:val="007D6EFB"/>
    <w:rsid w:val="007E520F"/>
    <w:rsid w:val="007F04D0"/>
    <w:rsid w:val="007F0E7A"/>
    <w:rsid w:val="007F1B21"/>
    <w:rsid w:val="007F6C7C"/>
    <w:rsid w:val="00800876"/>
    <w:rsid w:val="00802DBA"/>
    <w:rsid w:val="00804187"/>
    <w:rsid w:val="00804457"/>
    <w:rsid w:val="008101E6"/>
    <w:rsid w:val="00822F15"/>
    <w:rsid w:val="00827CD3"/>
    <w:rsid w:val="00830E4C"/>
    <w:rsid w:val="00831915"/>
    <w:rsid w:val="00834602"/>
    <w:rsid w:val="00840907"/>
    <w:rsid w:val="0084247F"/>
    <w:rsid w:val="008523E2"/>
    <w:rsid w:val="00855AE0"/>
    <w:rsid w:val="00860BE0"/>
    <w:rsid w:val="0086329F"/>
    <w:rsid w:val="00867452"/>
    <w:rsid w:val="008734A5"/>
    <w:rsid w:val="00876128"/>
    <w:rsid w:val="008849B2"/>
    <w:rsid w:val="00893F15"/>
    <w:rsid w:val="008A0095"/>
    <w:rsid w:val="008A3016"/>
    <w:rsid w:val="008A32CD"/>
    <w:rsid w:val="008A33DC"/>
    <w:rsid w:val="008A5524"/>
    <w:rsid w:val="008A6D28"/>
    <w:rsid w:val="008A78EE"/>
    <w:rsid w:val="008D48AC"/>
    <w:rsid w:val="008D5782"/>
    <w:rsid w:val="008D675F"/>
    <w:rsid w:val="008D6C34"/>
    <w:rsid w:val="008F2E01"/>
    <w:rsid w:val="008F3864"/>
    <w:rsid w:val="008F5A4E"/>
    <w:rsid w:val="0090061A"/>
    <w:rsid w:val="00900BA6"/>
    <w:rsid w:val="00902410"/>
    <w:rsid w:val="00915D7A"/>
    <w:rsid w:val="0092404F"/>
    <w:rsid w:val="00924FE4"/>
    <w:rsid w:val="009253E2"/>
    <w:rsid w:val="0092715B"/>
    <w:rsid w:val="00927315"/>
    <w:rsid w:val="00931A76"/>
    <w:rsid w:val="00932CAD"/>
    <w:rsid w:val="00936CD0"/>
    <w:rsid w:val="00941B32"/>
    <w:rsid w:val="0094341E"/>
    <w:rsid w:val="009564B3"/>
    <w:rsid w:val="00957F92"/>
    <w:rsid w:val="009603E2"/>
    <w:rsid w:val="00965035"/>
    <w:rsid w:val="0096785B"/>
    <w:rsid w:val="00967CEE"/>
    <w:rsid w:val="0097034E"/>
    <w:rsid w:val="009760C2"/>
    <w:rsid w:val="00981C2B"/>
    <w:rsid w:val="0098580C"/>
    <w:rsid w:val="00987BD3"/>
    <w:rsid w:val="00990908"/>
    <w:rsid w:val="00997E45"/>
    <w:rsid w:val="009B571E"/>
    <w:rsid w:val="009B6C9F"/>
    <w:rsid w:val="009C106C"/>
    <w:rsid w:val="009C1139"/>
    <w:rsid w:val="009D1866"/>
    <w:rsid w:val="009D3F13"/>
    <w:rsid w:val="009E5EC5"/>
    <w:rsid w:val="009F12EA"/>
    <w:rsid w:val="00A04B02"/>
    <w:rsid w:val="00A0510F"/>
    <w:rsid w:val="00A057A1"/>
    <w:rsid w:val="00A13F72"/>
    <w:rsid w:val="00A20358"/>
    <w:rsid w:val="00A20FA8"/>
    <w:rsid w:val="00A23F9D"/>
    <w:rsid w:val="00A240C3"/>
    <w:rsid w:val="00A27D1F"/>
    <w:rsid w:val="00A43E73"/>
    <w:rsid w:val="00A50AFF"/>
    <w:rsid w:val="00A50B57"/>
    <w:rsid w:val="00A57AC9"/>
    <w:rsid w:val="00A57F52"/>
    <w:rsid w:val="00A60FB9"/>
    <w:rsid w:val="00A66D17"/>
    <w:rsid w:val="00A675D0"/>
    <w:rsid w:val="00A74251"/>
    <w:rsid w:val="00A77CEF"/>
    <w:rsid w:val="00A81525"/>
    <w:rsid w:val="00A82206"/>
    <w:rsid w:val="00A874B3"/>
    <w:rsid w:val="00A93C7E"/>
    <w:rsid w:val="00A94A98"/>
    <w:rsid w:val="00AA0498"/>
    <w:rsid w:val="00AA1654"/>
    <w:rsid w:val="00AB3EEF"/>
    <w:rsid w:val="00AB423D"/>
    <w:rsid w:val="00AB72C4"/>
    <w:rsid w:val="00AC2E38"/>
    <w:rsid w:val="00AC3667"/>
    <w:rsid w:val="00AC6654"/>
    <w:rsid w:val="00AC665C"/>
    <w:rsid w:val="00AD588B"/>
    <w:rsid w:val="00AE010E"/>
    <w:rsid w:val="00AE5242"/>
    <w:rsid w:val="00AF6FEB"/>
    <w:rsid w:val="00B019BB"/>
    <w:rsid w:val="00B02451"/>
    <w:rsid w:val="00B02D5D"/>
    <w:rsid w:val="00B04BA8"/>
    <w:rsid w:val="00B12D53"/>
    <w:rsid w:val="00B13B1A"/>
    <w:rsid w:val="00B209D7"/>
    <w:rsid w:val="00B2221B"/>
    <w:rsid w:val="00B24C31"/>
    <w:rsid w:val="00B2657A"/>
    <w:rsid w:val="00B272BC"/>
    <w:rsid w:val="00B307BC"/>
    <w:rsid w:val="00B318D4"/>
    <w:rsid w:val="00B35AFE"/>
    <w:rsid w:val="00B37DA9"/>
    <w:rsid w:val="00B670B0"/>
    <w:rsid w:val="00B738A7"/>
    <w:rsid w:val="00B77E9D"/>
    <w:rsid w:val="00B800CC"/>
    <w:rsid w:val="00B827C9"/>
    <w:rsid w:val="00B8434E"/>
    <w:rsid w:val="00B8463C"/>
    <w:rsid w:val="00BA0996"/>
    <w:rsid w:val="00BA51B4"/>
    <w:rsid w:val="00BB006F"/>
    <w:rsid w:val="00BB3E91"/>
    <w:rsid w:val="00BC1B0B"/>
    <w:rsid w:val="00BC57A9"/>
    <w:rsid w:val="00BD0BBA"/>
    <w:rsid w:val="00BD3857"/>
    <w:rsid w:val="00BD5E29"/>
    <w:rsid w:val="00BE3FF6"/>
    <w:rsid w:val="00BE5954"/>
    <w:rsid w:val="00C0073B"/>
    <w:rsid w:val="00C04E2F"/>
    <w:rsid w:val="00C406F3"/>
    <w:rsid w:val="00C47174"/>
    <w:rsid w:val="00C500E7"/>
    <w:rsid w:val="00C526C0"/>
    <w:rsid w:val="00C60831"/>
    <w:rsid w:val="00C70648"/>
    <w:rsid w:val="00C7188B"/>
    <w:rsid w:val="00C73A7A"/>
    <w:rsid w:val="00C8279D"/>
    <w:rsid w:val="00C913FD"/>
    <w:rsid w:val="00C9611C"/>
    <w:rsid w:val="00CB3646"/>
    <w:rsid w:val="00CB5FE3"/>
    <w:rsid w:val="00CD0C2A"/>
    <w:rsid w:val="00CD2765"/>
    <w:rsid w:val="00CD39EF"/>
    <w:rsid w:val="00CD4109"/>
    <w:rsid w:val="00CD657C"/>
    <w:rsid w:val="00CD73DB"/>
    <w:rsid w:val="00CF7FC9"/>
    <w:rsid w:val="00D02A80"/>
    <w:rsid w:val="00D05AC8"/>
    <w:rsid w:val="00D070D4"/>
    <w:rsid w:val="00D459E3"/>
    <w:rsid w:val="00D47272"/>
    <w:rsid w:val="00D574DD"/>
    <w:rsid w:val="00D63F69"/>
    <w:rsid w:val="00D72EC4"/>
    <w:rsid w:val="00D741C4"/>
    <w:rsid w:val="00D96F8F"/>
    <w:rsid w:val="00DA5298"/>
    <w:rsid w:val="00DA55E1"/>
    <w:rsid w:val="00DB0B66"/>
    <w:rsid w:val="00DB286A"/>
    <w:rsid w:val="00DC43D5"/>
    <w:rsid w:val="00DC6D9C"/>
    <w:rsid w:val="00DD58B1"/>
    <w:rsid w:val="00DD7CDF"/>
    <w:rsid w:val="00DF265C"/>
    <w:rsid w:val="00DF4E1E"/>
    <w:rsid w:val="00E12B80"/>
    <w:rsid w:val="00E210EF"/>
    <w:rsid w:val="00E31DA8"/>
    <w:rsid w:val="00E3747E"/>
    <w:rsid w:val="00E42605"/>
    <w:rsid w:val="00E56D1F"/>
    <w:rsid w:val="00E65988"/>
    <w:rsid w:val="00E661B0"/>
    <w:rsid w:val="00E75DEA"/>
    <w:rsid w:val="00E8397A"/>
    <w:rsid w:val="00E85EFF"/>
    <w:rsid w:val="00E86701"/>
    <w:rsid w:val="00E900F9"/>
    <w:rsid w:val="00E92E4C"/>
    <w:rsid w:val="00E951A5"/>
    <w:rsid w:val="00EA5293"/>
    <w:rsid w:val="00EA54F5"/>
    <w:rsid w:val="00EA605C"/>
    <w:rsid w:val="00EB7177"/>
    <w:rsid w:val="00EB7DFE"/>
    <w:rsid w:val="00EC3508"/>
    <w:rsid w:val="00EC5755"/>
    <w:rsid w:val="00EE29D6"/>
    <w:rsid w:val="00EE3A7F"/>
    <w:rsid w:val="00EE4525"/>
    <w:rsid w:val="00EF06B7"/>
    <w:rsid w:val="00EF2918"/>
    <w:rsid w:val="00EF7685"/>
    <w:rsid w:val="00F02928"/>
    <w:rsid w:val="00F1680F"/>
    <w:rsid w:val="00F210D3"/>
    <w:rsid w:val="00F23080"/>
    <w:rsid w:val="00F24BEF"/>
    <w:rsid w:val="00F30176"/>
    <w:rsid w:val="00F307A0"/>
    <w:rsid w:val="00F3569E"/>
    <w:rsid w:val="00F4066D"/>
    <w:rsid w:val="00F412FB"/>
    <w:rsid w:val="00F50EA2"/>
    <w:rsid w:val="00F52FA1"/>
    <w:rsid w:val="00F55122"/>
    <w:rsid w:val="00F63E20"/>
    <w:rsid w:val="00F65977"/>
    <w:rsid w:val="00F73FA8"/>
    <w:rsid w:val="00F75D84"/>
    <w:rsid w:val="00F83FE6"/>
    <w:rsid w:val="00F87165"/>
    <w:rsid w:val="00F96615"/>
    <w:rsid w:val="00FA1B09"/>
    <w:rsid w:val="00FA6E72"/>
    <w:rsid w:val="00FB022A"/>
    <w:rsid w:val="00FC120D"/>
    <w:rsid w:val="00FC178B"/>
    <w:rsid w:val="00FC5D63"/>
    <w:rsid w:val="00FC5E93"/>
    <w:rsid w:val="00FE2218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5:docId w15:val="{3C6F034A-C372-42DE-850C-E8F00F5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F3864"/>
    <w:pPr>
      <w:keepNext/>
      <w:ind w:right="9"/>
      <w:jc w:val="right"/>
      <w:outlineLvl w:val="0"/>
    </w:pPr>
    <w:rPr>
      <w:b/>
      <w:sz w:val="22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1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8F3864"/>
    <w:rPr>
      <w:b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F3864"/>
    <w:pPr>
      <w:spacing w:after="120"/>
    </w:pPr>
    <w:rPr>
      <w:szCs w:val="20"/>
      <w:lang w:val="es-ES_tradnl" w:eastAsia="es-AR"/>
    </w:rPr>
  </w:style>
  <w:style w:type="character" w:customStyle="1" w:styleId="TextoindependienteCar">
    <w:name w:val="Texto independiente Car"/>
    <w:link w:val="Textoindependiente"/>
    <w:rsid w:val="008F3864"/>
    <w:rPr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8F38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8F3864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B42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B423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B42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B423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B4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B423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8A3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41CE-F7BD-4EFF-A9CC-A8A45737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>BHO.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creator>FACULTAD AGROINDUSTRIAS</dc:creator>
  <cp:lastModifiedBy>SecAcademica</cp:lastModifiedBy>
  <cp:revision>4</cp:revision>
  <cp:lastPrinted>2010-01-15T13:01:00Z</cp:lastPrinted>
  <dcterms:created xsi:type="dcterms:W3CDTF">2019-10-22T21:54:00Z</dcterms:created>
  <dcterms:modified xsi:type="dcterms:W3CDTF">2020-09-08T15:23:00Z</dcterms:modified>
</cp:coreProperties>
</file>